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>
        <w:rPr>
          <w:sz w:val="40"/>
          <w:szCs w:val="40"/>
        </w:rPr>
        <w:t xml:space="preserve">ZÁPIS  PRO  DĚTI  PŘÍCHOZÍ  Z  UKRAJINY  </w:t>
        <w:br/>
        <w:t xml:space="preserve">             PODLÉHAJÍCÍ  DOČASNÉ  OCHRANĚ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TERMÍN  KONÁNÍ:        1.6. - 24.6. 2022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POČET  PŘIJÍMANÝCH  DĚTÍ: 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KRITÉRIA  PŘIJÍMÁNÍ: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1. Dítě, na které se vztahuje povinné předškolní vzdělávání, s místem pobytu v městě Černošín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a jeho spádových obcích ( §34 ods. 4 zákona č. 561/2004 Sb.).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2. Dítě je očkováno – prokázat potvrzením od lékaře pro děti v ČR ( § 50 zákon o ochraně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veřejného zdraví).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3. Dítě, které dovrší v daném roce věku 3 let, je zdravotně schopné, má místo pobytu ve městě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Černošín nebo a jeho spádových obcích.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4. Seznam přijatých dětí bude podle věku – od nejstarších k nejmladším.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Datum: 12.</w:t>
      </w:r>
      <w:r>
        <w:rPr>
          <w:sz w:val="24"/>
          <w:szCs w:val="24"/>
        </w:rPr>
        <w:t>5</w:t>
      </w:r>
      <w:r>
        <w:rPr>
          <w:sz w:val="24"/>
          <w:szCs w:val="24"/>
        </w:rPr>
        <w:t>.2022                                                                   Podpis: Jana Rauscherová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>ředitelka MŠ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5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LibreOffice/6.4.0.3$Windows_X86_64 LibreOffice_project/b0a288ab3d2d4774cb44b62f04d5d28733ac6df8</Application>
  <Pages>1</Pages>
  <Words>110</Words>
  <Characters>554</Characters>
  <CharactersWithSpaces>885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2022-04-11T10:33:43Z</dcterms:created>
  <dc:creator/>
  <dc:description/>
  <dc:language>cs-CZ</dc:language>
  <cp:lastModifiedBy/>
  <dcterms:modified xsi:type="dcterms:W3CDTF">2022-05-24T18:02:16Z</dcterms:modified>
  <cp:revision>3</cp:revision>
  <dc:subject/>
  <dc:title/>
</cp:coreProperties>
</file>